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64" w:rsidRPr="00A53598" w:rsidRDefault="00FF5825" w:rsidP="00A53598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5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53598" w:rsidRPr="00A535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Письмо</w:t>
      </w:r>
    </w:p>
    <w:p w:rsidR="00EC11E2" w:rsidRPr="00A53598" w:rsidRDefault="00EC11E2" w:rsidP="009D67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59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53598" w:rsidRPr="00A53598">
        <w:rPr>
          <w:rFonts w:ascii="Times New Roman" w:hAnsi="Times New Roman" w:cs="Times New Roman"/>
          <w:b/>
          <w:sz w:val="28"/>
          <w:szCs w:val="28"/>
        </w:rPr>
        <w:t>№1196</w:t>
      </w:r>
      <w:r w:rsidRPr="00A5359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535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от 28 ноября 2023г.</w:t>
      </w:r>
    </w:p>
    <w:p w:rsidR="00EC11E2" w:rsidRPr="00A53598" w:rsidRDefault="00EC11E2" w:rsidP="00A53598">
      <w:pPr>
        <w:pStyle w:val="ac"/>
        <w:rPr>
          <w:b/>
          <w:sz w:val="28"/>
          <w:szCs w:val="28"/>
        </w:rPr>
      </w:pPr>
      <w:r w:rsidRPr="00A53598">
        <w:rPr>
          <w:b/>
          <w:sz w:val="28"/>
          <w:szCs w:val="28"/>
        </w:rPr>
        <w:t xml:space="preserve">    </w:t>
      </w:r>
      <w:r w:rsidR="00A53598" w:rsidRPr="00A53598">
        <w:rPr>
          <w:b/>
          <w:sz w:val="28"/>
          <w:szCs w:val="28"/>
        </w:rPr>
        <w:t xml:space="preserve">                                                              Руководителям образовательных  </w:t>
      </w:r>
    </w:p>
    <w:p w:rsidR="00A53598" w:rsidRPr="00A53598" w:rsidRDefault="00A53598" w:rsidP="00A53598">
      <w:pPr>
        <w:pStyle w:val="ac"/>
        <w:rPr>
          <w:b/>
          <w:sz w:val="28"/>
          <w:szCs w:val="28"/>
        </w:rPr>
      </w:pPr>
      <w:r w:rsidRPr="00A53598">
        <w:rPr>
          <w:b/>
          <w:sz w:val="28"/>
          <w:szCs w:val="28"/>
        </w:rPr>
        <w:t xml:space="preserve">                                                                   организаций района</w:t>
      </w:r>
    </w:p>
    <w:p w:rsidR="00EC11E2" w:rsidRDefault="00EC11E2" w:rsidP="00EC11E2">
      <w:pPr>
        <w:pStyle w:val="ac"/>
        <w:rPr>
          <w:b/>
          <w:sz w:val="28"/>
          <w:szCs w:val="28"/>
        </w:rPr>
      </w:pPr>
      <w:r w:rsidRPr="00EC11E2">
        <w:rPr>
          <w:b/>
          <w:sz w:val="28"/>
          <w:szCs w:val="28"/>
        </w:rPr>
        <w:t>О проведении в образовательных организациях Акции «Герои с нами».</w:t>
      </w:r>
    </w:p>
    <w:p w:rsidR="00EC11E2" w:rsidRDefault="00EC11E2" w:rsidP="00EC11E2">
      <w:pPr>
        <w:pStyle w:val="ac"/>
        <w:rPr>
          <w:b/>
          <w:sz w:val="28"/>
          <w:szCs w:val="28"/>
        </w:rPr>
      </w:pP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МКУ «Управление образования» информирует о том, что в рамках реализации государственной программы «Патриотическое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воспитание граждан Российской Федерации»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9 декабря 2023 г.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Министерством образования и науки Республики Дагестан проводится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bookmarkStart w:id="0" w:name="_GoBack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Республиканская акция «Герои с нами» </w:t>
      </w:r>
      <w:bookmarkEnd w:id="0"/>
      <w:r>
        <w:rPr>
          <w:rFonts w:ascii="TimesNewRomanPSMT" w:hAnsi="TimesNewRomanPSMT" w:cs="TimesNewRomanPSMT"/>
          <w:color w:val="000000"/>
          <w:sz w:val="28"/>
          <w:szCs w:val="28"/>
        </w:rPr>
        <w:t>(далее – Акция).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Акция приурочена к памятной дате России 9 декабря – Дню Героев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Отечества, установленной Федеральным законом от 13 марта 1995 г. № 32-ФЗ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«О днях воинской славы и памятных датах России».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Целью Акции является популяризация подвигов Героев, в том числе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Великой Отечественной войны, Афганистана, специальной военной операции,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граждан, награжденных за большие заслуги перед государством и обществом,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достижений и успехов профессионалов в различных сферах деятельности,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формирующих позитивный образ нашей страны и республики.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Участниками Акции могут быть представители военно-патриотических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клубов и объединений, общественных организаций (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Юнармия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, ТОКС,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Движение Первых, ЮИД и другие), активная молодежь и студенты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образовательных организаций, а также все желающие граждане с активной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гражданской позицией, разделяющие идеи и принципы патриотизма.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 связи с вышеизложенным, просим вас оказать содействие в проведении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Акции на территории вашего муниципального образования.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 рамках реализации Акции необходимо: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организовать возложение цветов и проведение митингов на воинских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мемориальных комплексах с участием военно-патриотических клубов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 объединений, общественных организаций (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Юнармия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, ТОКС, Движение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Первых, ЮИД и другие), активной молодежи и студентов образовательных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учреждений согласно примерному сценарному плану;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провести в образовательных организациях уроки Памяти и Мужества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 рамках Всероссийской акции «Диалог с Героями» с Героями, в том числе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Великой Отечественной войны, Афганистана, специальной военной операции.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Информацию о проведённых мероприятиях, организованных в рамках</w:t>
      </w:r>
    </w:p>
    <w:p w:rsidR="00EC11E2" w:rsidRDefault="00EC11E2" w:rsidP="00EC11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Акции, необходимо в срок до 10 декабря 2023 г. осветить в социальных сетях</w:t>
      </w:r>
    </w:p>
    <w:p w:rsidR="00EC11E2" w:rsidRPr="00A53598" w:rsidRDefault="00EC11E2" w:rsidP="00A535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образовательных организаций.</w:t>
      </w:r>
    </w:p>
    <w:p w:rsidR="00EC11E2" w:rsidRDefault="00EC11E2" w:rsidP="00EC11E2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Приложение: на 1</w:t>
      </w:r>
      <w:proofErr w:type="gramStart"/>
      <w:r>
        <w:rPr>
          <w:b/>
          <w:sz w:val="28"/>
          <w:szCs w:val="28"/>
        </w:rPr>
        <w:t>л.в</w:t>
      </w:r>
      <w:proofErr w:type="gramEnd"/>
      <w:r>
        <w:rPr>
          <w:b/>
          <w:sz w:val="28"/>
          <w:szCs w:val="28"/>
        </w:rPr>
        <w:t>1экз.</w:t>
      </w:r>
    </w:p>
    <w:p w:rsidR="00A53598" w:rsidRDefault="00A53598" w:rsidP="00EC11E2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МКУ 2Управления образования:                       Х.Н.Исаева</w:t>
      </w:r>
    </w:p>
    <w:p w:rsidR="00A53598" w:rsidRDefault="00A53598" w:rsidP="00EC11E2">
      <w:pPr>
        <w:pStyle w:val="ac"/>
        <w:rPr>
          <w:b/>
          <w:sz w:val="28"/>
          <w:szCs w:val="28"/>
        </w:rPr>
      </w:pPr>
    </w:p>
    <w:p w:rsidR="00D336DB" w:rsidRDefault="00D336DB" w:rsidP="00D336DB">
      <w:pPr>
        <w:tabs>
          <w:tab w:val="left" w:pos="4500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336DB" w:rsidRDefault="00D336DB" w:rsidP="00D336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36DB" w:rsidRDefault="00D336DB" w:rsidP="00D33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Республиканская акция «Герои с нами»</w:t>
      </w:r>
    </w:p>
    <w:p w:rsidR="00D336DB" w:rsidRDefault="00D336DB" w:rsidP="00D33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6DB" w:rsidRDefault="00D336DB" w:rsidP="00D336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i/>
          <w:iCs/>
          <w:sz w:val="28"/>
          <w:szCs w:val="28"/>
        </w:rPr>
        <w:t>9 декабрь 2023 год</w:t>
      </w:r>
    </w:p>
    <w:p w:rsidR="00D336DB" w:rsidRDefault="00D336DB" w:rsidP="00D336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10:00</w:t>
      </w:r>
    </w:p>
    <w:p w:rsidR="00D336DB" w:rsidRDefault="00D336DB" w:rsidP="00D336D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проведения:</w:t>
      </w:r>
      <w:r>
        <w:rPr>
          <w:rFonts w:ascii="Times New Roman" w:hAnsi="Times New Roman" w:cs="Times New Roman"/>
          <w:i/>
          <w:iCs/>
          <w:sz w:val="28"/>
          <w:szCs w:val="28"/>
        </w:rPr>
        <w:t>определяется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муниципальными образованиями (</w:t>
      </w:r>
      <w:r>
        <w:rPr>
          <w:rFonts w:ascii="Times New Roman" w:hAnsi="Times New Roman" w:cs="Times New Roman"/>
          <w:sz w:val="28"/>
          <w:szCs w:val="28"/>
        </w:rPr>
        <w:t>памятники, стелы Великой Отечественной войны, Афганистана, специальной военной операции, граждан, награжденных за большие заслуги перед государством и обществом).</w:t>
      </w:r>
    </w:p>
    <w:p w:rsidR="00D336DB" w:rsidRDefault="00D336DB" w:rsidP="00D33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Целью акции</w:t>
      </w:r>
      <w:r>
        <w:rPr>
          <w:rFonts w:ascii="Times New Roman" w:hAnsi="Times New Roman" w:cs="Times New Roman"/>
          <w:sz w:val="28"/>
          <w:szCs w:val="28"/>
        </w:rPr>
        <w:t xml:space="preserve"> является популяризация подвигов Героев Великой Отечественной войны, в том числе Афганистана, специальной военной операции, граждан, награжденных за большие заслуги перед государством и обществом, достижений и успехов профессионалов в различных сферах деятельности, формирующих позитивный образ нашей страны.</w:t>
      </w:r>
    </w:p>
    <w:p w:rsidR="00D336DB" w:rsidRDefault="00D336DB" w:rsidP="00D336DB">
      <w:pPr>
        <w:tabs>
          <w:tab w:val="left" w:pos="45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акциипринимают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участие: актив детских общественных объединений, ветераны ВОВ и труда, представители молодежных общественных организаций, студенты, школьники. </w:t>
      </w:r>
    </w:p>
    <w:p w:rsidR="00D336DB" w:rsidRDefault="00D336DB" w:rsidP="00D336DB">
      <w:pPr>
        <w:tabs>
          <w:tab w:val="left" w:pos="45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Установлено музыкальное оборудование</w:t>
      </w:r>
      <w:r>
        <w:rPr>
          <w:rFonts w:ascii="Times New Roman" w:hAnsi="Times New Roman" w:cs="Times New Roman"/>
          <w:sz w:val="28"/>
          <w:szCs w:val="28"/>
        </w:rPr>
        <w:t>: музыкальные колонки, ноутбук, микрофон.</w:t>
      </w:r>
    </w:p>
    <w:p w:rsidR="00D336DB" w:rsidRDefault="00D336DB" w:rsidP="00D336DB">
      <w:pPr>
        <w:tabs>
          <w:tab w:val="left" w:pos="4500"/>
        </w:tabs>
        <w:spacing w:after="0" w:line="240" w:lineRule="auto"/>
        <w:ind w:firstLine="426"/>
        <w:jc w:val="both"/>
        <w:rPr>
          <w:sz w:val="26"/>
          <w:szCs w:val="26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массовое собрание граждан.</w:t>
      </w:r>
    </w:p>
    <w:p w:rsidR="00D336DB" w:rsidRDefault="00D336DB" w:rsidP="00D336DB">
      <w:pPr>
        <w:tabs>
          <w:tab w:val="left" w:pos="45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Оповещены:</w:t>
      </w:r>
      <w:r>
        <w:rPr>
          <w:rFonts w:ascii="Times New Roman" w:hAnsi="Times New Roman" w:cs="Times New Roman"/>
          <w:sz w:val="28"/>
          <w:szCs w:val="28"/>
        </w:rPr>
        <w:t xml:space="preserve"> структуры МВД и скорой помощи.</w:t>
      </w:r>
    </w:p>
    <w:p w:rsidR="00D336DB" w:rsidRDefault="00D336DB" w:rsidP="00D336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6DB" w:rsidRDefault="00D336DB" w:rsidP="00D336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Ход проведения Республиканской акции «Герои с нами» </w:t>
      </w:r>
    </w:p>
    <w:p w:rsidR="00D336DB" w:rsidRDefault="00D336DB" w:rsidP="00D33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акциипостроены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периметрув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руках держат цветы, портреты своих родственников, участников Великой Отечественной войны, Афганистана, специальной военной операции, граждан, награжденных за большие заслуги перед государством и обществом.</w:t>
      </w:r>
    </w:p>
    <w:p w:rsidR="00D336DB" w:rsidRDefault="00D336DB" w:rsidP="00D33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приглашенные гости и участники акции под минорную музыку идут возлагать цветы к военному мемориалу.</w:t>
      </w:r>
    </w:p>
    <w:p w:rsidR="00D336DB" w:rsidRDefault="00D336DB" w:rsidP="00D336D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Выступают: </w:t>
      </w:r>
    </w:p>
    <w:p w:rsidR="00D336DB" w:rsidRDefault="00D336DB" w:rsidP="00D33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представителиорганов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и муниципальных образований;</w:t>
      </w:r>
    </w:p>
    <w:p w:rsidR="00D336DB" w:rsidRDefault="00D336DB" w:rsidP="00D33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ветераны Великой Отечественной войны, Афганистана, специальной военной операции, в том числе граждане, награжденные за большие заслуги перед государством и обществом, достижений и успехов профессионалов в различных сферах деятельности, формирующих позитивный образ нашей страны и республики;</w:t>
      </w:r>
    </w:p>
    <w:p w:rsidR="00D336DB" w:rsidRDefault="00D336DB" w:rsidP="00D336D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структур.</w:t>
      </w:r>
    </w:p>
    <w:p w:rsidR="00D336DB" w:rsidRDefault="00D336DB" w:rsidP="00D33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творческих коллективов.</w:t>
      </w:r>
    </w:p>
    <w:p w:rsidR="00D336DB" w:rsidRDefault="00D336DB" w:rsidP="00D33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акции.</w:t>
      </w:r>
    </w:p>
    <w:p w:rsidR="00EC11E2" w:rsidRDefault="00EC11E2" w:rsidP="00EC11E2">
      <w:pPr>
        <w:pStyle w:val="ac"/>
        <w:rPr>
          <w:b/>
          <w:sz w:val="28"/>
          <w:szCs w:val="28"/>
        </w:rPr>
      </w:pPr>
    </w:p>
    <w:p w:rsidR="00EC11E2" w:rsidRDefault="00EC11E2" w:rsidP="00EC11E2">
      <w:pPr>
        <w:pStyle w:val="ac"/>
        <w:rPr>
          <w:b/>
          <w:sz w:val="28"/>
          <w:szCs w:val="28"/>
        </w:rPr>
      </w:pPr>
    </w:p>
    <w:p w:rsidR="00EC11E2" w:rsidRPr="00EC11E2" w:rsidRDefault="00EC11E2" w:rsidP="00EC11E2">
      <w:pPr>
        <w:pStyle w:val="ac"/>
        <w:rPr>
          <w:sz w:val="28"/>
          <w:szCs w:val="28"/>
        </w:rPr>
      </w:pPr>
    </w:p>
    <w:sectPr w:rsidR="00EC11E2" w:rsidRPr="00EC11E2" w:rsidSect="007F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0E6"/>
    <w:multiLevelType w:val="multilevel"/>
    <w:tmpl w:val="44EA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16D8C"/>
    <w:multiLevelType w:val="multilevel"/>
    <w:tmpl w:val="DC4A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C4331"/>
    <w:multiLevelType w:val="multilevel"/>
    <w:tmpl w:val="EF64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B124B"/>
    <w:multiLevelType w:val="multilevel"/>
    <w:tmpl w:val="8D9C32E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4233FA3"/>
    <w:multiLevelType w:val="multilevel"/>
    <w:tmpl w:val="1EE810AA"/>
    <w:lvl w:ilvl="0">
      <w:start w:val="1"/>
      <w:numFmt w:val="decimal"/>
      <w:lvlText w:val="1.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6B521E3"/>
    <w:multiLevelType w:val="multilevel"/>
    <w:tmpl w:val="C9460ABC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AB47A0E"/>
    <w:multiLevelType w:val="multilevel"/>
    <w:tmpl w:val="3F9A86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A240B96"/>
    <w:multiLevelType w:val="multilevel"/>
    <w:tmpl w:val="54EC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668A1"/>
    <w:multiLevelType w:val="multilevel"/>
    <w:tmpl w:val="6B36919C"/>
    <w:lvl w:ilvl="0">
      <w:start w:val="1"/>
      <w:numFmt w:val="decimal"/>
      <w:lvlText w:val="2.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20E2C09"/>
    <w:multiLevelType w:val="multilevel"/>
    <w:tmpl w:val="3D7C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3C5680"/>
    <w:multiLevelType w:val="multilevel"/>
    <w:tmpl w:val="389E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1F6189"/>
    <w:multiLevelType w:val="multilevel"/>
    <w:tmpl w:val="BECAF2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F041DAA"/>
    <w:multiLevelType w:val="multilevel"/>
    <w:tmpl w:val="749A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7"/>
  </w:num>
  <w:num w:numId="5">
    <w:abstractNumId w:val="12"/>
  </w:num>
  <w:num w:numId="6">
    <w:abstractNumId w:val="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3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AC"/>
    <w:rsid w:val="000021D3"/>
    <w:rsid w:val="00004420"/>
    <w:rsid w:val="0000548B"/>
    <w:rsid w:val="00025357"/>
    <w:rsid w:val="00031F8F"/>
    <w:rsid w:val="000516B0"/>
    <w:rsid w:val="00070E14"/>
    <w:rsid w:val="0007692D"/>
    <w:rsid w:val="00085574"/>
    <w:rsid w:val="00097611"/>
    <w:rsid w:val="000A1A75"/>
    <w:rsid w:val="000B1C77"/>
    <w:rsid w:val="000B6411"/>
    <w:rsid w:val="000B6786"/>
    <w:rsid w:val="000C1F7F"/>
    <w:rsid w:val="000C6CC5"/>
    <w:rsid w:val="000C76AA"/>
    <w:rsid w:val="000D1B42"/>
    <w:rsid w:val="000D220C"/>
    <w:rsid w:val="000E2C29"/>
    <w:rsid w:val="000F4D99"/>
    <w:rsid w:val="0011205A"/>
    <w:rsid w:val="00123813"/>
    <w:rsid w:val="00124244"/>
    <w:rsid w:val="0013086A"/>
    <w:rsid w:val="00131332"/>
    <w:rsid w:val="001455AA"/>
    <w:rsid w:val="00150216"/>
    <w:rsid w:val="001510F2"/>
    <w:rsid w:val="00154E7F"/>
    <w:rsid w:val="0016218D"/>
    <w:rsid w:val="00177B20"/>
    <w:rsid w:val="0018162E"/>
    <w:rsid w:val="00185BC8"/>
    <w:rsid w:val="001B0438"/>
    <w:rsid w:val="001B71A1"/>
    <w:rsid w:val="001B770C"/>
    <w:rsid w:val="001E4CDB"/>
    <w:rsid w:val="001E6637"/>
    <w:rsid w:val="002159EA"/>
    <w:rsid w:val="00225543"/>
    <w:rsid w:val="002802E0"/>
    <w:rsid w:val="0028176F"/>
    <w:rsid w:val="002C6D69"/>
    <w:rsid w:val="002C77E6"/>
    <w:rsid w:val="002D06C9"/>
    <w:rsid w:val="002D1585"/>
    <w:rsid w:val="002D21E2"/>
    <w:rsid w:val="002D2547"/>
    <w:rsid w:val="002D7013"/>
    <w:rsid w:val="002F1FA6"/>
    <w:rsid w:val="00355BAC"/>
    <w:rsid w:val="003669BC"/>
    <w:rsid w:val="00390DAF"/>
    <w:rsid w:val="003A62A8"/>
    <w:rsid w:val="003A72D8"/>
    <w:rsid w:val="003B312B"/>
    <w:rsid w:val="003D2D07"/>
    <w:rsid w:val="003E3D27"/>
    <w:rsid w:val="003E72E6"/>
    <w:rsid w:val="003F16CE"/>
    <w:rsid w:val="003F5A30"/>
    <w:rsid w:val="00442F8B"/>
    <w:rsid w:val="0049768E"/>
    <w:rsid w:val="004A314B"/>
    <w:rsid w:val="004B4BED"/>
    <w:rsid w:val="004B79EF"/>
    <w:rsid w:val="004C325D"/>
    <w:rsid w:val="004C6EDC"/>
    <w:rsid w:val="004C7D6E"/>
    <w:rsid w:val="004E09EC"/>
    <w:rsid w:val="004F338B"/>
    <w:rsid w:val="00506859"/>
    <w:rsid w:val="005113BE"/>
    <w:rsid w:val="00521272"/>
    <w:rsid w:val="00546F46"/>
    <w:rsid w:val="00576BF7"/>
    <w:rsid w:val="00580E5C"/>
    <w:rsid w:val="005C420C"/>
    <w:rsid w:val="005F355B"/>
    <w:rsid w:val="00600FE0"/>
    <w:rsid w:val="00602AA6"/>
    <w:rsid w:val="00625853"/>
    <w:rsid w:val="00627E49"/>
    <w:rsid w:val="006418E2"/>
    <w:rsid w:val="00643FB7"/>
    <w:rsid w:val="00644F76"/>
    <w:rsid w:val="006578B3"/>
    <w:rsid w:val="00657BE2"/>
    <w:rsid w:val="00664E45"/>
    <w:rsid w:val="00673DAC"/>
    <w:rsid w:val="00674C05"/>
    <w:rsid w:val="00680C3F"/>
    <w:rsid w:val="006B0881"/>
    <w:rsid w:val="006B23E8"/>
    <w:rsid w:val="006B68A5"/>
    <w:rsid w:val="006C11D9"/>
    <w:rsid w:val="006C3D01"/>
    <w:rsid w:val="006C5F34"/>
    <w:rsid w:val="006D2B49"/>
    <w:rsid w:val="006E4888"/>
    <w:rsid w:val="006F3557"/>
    <w:rsid w:val="006F3CBF"/>
    <w:rsid w:val="00706155"/>
    <w:rsid w:val="00712DB5"/>
    <w:rsid w:val="00724D06"/>
    <w:rsid w:val="00731DAF"/>
    <w:rsid w:val="00735A47"/>
    <w:rsid w:val="007522AE"/>
    <w:rsid w:val="007525BE"/>
    <w:rsid w:val="00756AE8"/>
    <w:rsid w:val="007B018B"/>
    <w:rsid w:val="007B5A13"/>
    <w:rsid w:val="007D0D0E"/>
    <w:rsid w:val="007D4385"/>
    <w:rsid w:val="007E4F40"/>
    <w:rsid w:val="007F2002"/>
    <w:rsid w:val="007F7D52"/>
    <w:rsid w:val="00832EA3"/>
    <w:rsid w:val="0087498C"/>
    <w:rsid w:val="008769C2"/>
    <w:rsid w:val="00885585"/>
    <w:rsid w:val="008A08BB"/>
    <w:rsid w:val="008A2CD0"/>
    <w:rsid w:val="008A3966"/>
    <w:rsid w:val="008D3BF4"/>
    <w:rsid w:val="008D44AC"/>
    <w:rsid w:val="008D7293"/>
    <w:rsid w:val="008E4931"/>
    <w:rsid w:val="008F1719"/>
    <w:rsid w:val="0096022A"/>
    <w:rsid w:val="009717FA"/>
    <w:rsid w:val="009755D4"/>
    <w:rsid w:val="00992C03"/>
    <w:rsid w:val="00993095"/>
    <w:rsid w:val="0099617A"/>
    <w:rsid w:val="009B71FF"/>
    <w:rsid w:val="009C3038"/>
    <w:rsid w:val="009D67BC"/>
    <w:rsid w:val="009E1EDC"/>
    <w:rsid w:val="009E2541"/>
    <w:rsid w:val="009F3F20"/>
    <w:rsid w:val="00A0473F"/>
    <w:rsid w:val="00A14969"/>
    <w:rsid w:val="00A2487B"/>
    <w:rsid w:val="00A419C9"/>
    <w:rsid w:val="00A45F35"/>
    <w:rsid w:val="00A515FD"/>
    <w:rsid w:val="00A53598"/>
    <w:rsid w:val="00A62A50"/>
    <w:rsid w:val="00A72403"/>
    <w:rsid w:val="00A7328B"/>
    <w:rsid w:val="00A93968"/>
    <w:rsid w:val="00AC13FF"/>
    <w:rsid w:val="00AE75AE"/>
    <w:rsid w:val="00B027A9"/>
    <w:rsid w:val="00B37FB7"/>
    <w:rsid w:val="00B54693"/>
    <w:rsid w:val="00B708AD"/>
    <w:rsid w:val="00B936FD"/>
    <w:rsid w:val="00B94D40"/>
    <w:rsid w:val="00BB126A"/>
    <w:rsid w:val="00BB463F"/>
    <w:rsid w:val="00BB5506"/>
    <w:rsid w:val="00BD3A87"/>
    <w:rsid w:val="00BD43DC"/>
    <w:rsid w:val="00BE35DE"/>
    <w:rsid w:val="00BF5A4C"/>
    <w:rsid w:val="00BF7AB4"/>
    <w:rsid w:val="00C05EED"/>
    <w:rsid w:val="00C15B5C"/>
    <w:rsid w:val="00C866F6"/>
    <w:rsid w:val="00C9036A"/>
    <w:rsid w:val="00C903B9"/>
    <w:rsid w:val="00CB1BC3"/>
    <w:rsid w:val="00CD48FB"/>
    <w:rsid w:val="00CE0F6E"/>
    <w:rsid w:val="00CE23A3"/>
    <w:rsid w:val="00CF558D"/>
    <w:rsid w:val="00D0724F"/>
    <w:rsid w:val="00D13DC3"/>
    <w:rsid w:val="00D25CAC"/>
    <w:rsid w:val="00D327A4"/>
    <w:rsid w:val="00D336DB"/>
    <w:rsid w:val="00D42374"/>
    <w:rsid w:val="00D446BE"/>
    <w:rsid w:val="00D718F7"/>
    <w:rsid w:val="00D81334"/>
    <w:rsid w:val="00D85564"/>
    <w:rsid w:val="00D94F1F"/>
    <w:rsid w:val="00DB5FEA"/>
    <w:rsid w:val="00DE7CBA"/>
    <w:rsid w:val="00DF375D"/>
    <w:rsid w:val="00DF39AB"/>
    <w:rsid w:val="00DF66D5"/>
    <w:rsid w:val="00E00890"/>
    <w:rsid w:val="00E256F8"/>
    <w:rsid w:val="00E41857"/>
    <w:rsid w:val="00E426A5"/>
    <w:rsid w:val="00E62CF4"/>
    <w:rsid w:val="00E92B74"/>
    <w:rsid w:val="00E92CBC"/>
    <w:rsid w:val="00E943A5"/>
    <w:rsid w:val="00E958B6"/>
    <w:rsid w:val="00E96004"/>
    <w:rsid w:val="00EA38D7"/>
    <w:rsid w:val="00EA7383"/>
    <w:rsid w:val="00EB4472"/>
    <w:rsid w:val="00EB4A99"/>
    <w:rsid w:val="00EC11E2"/>
    <w:rsid w:val="00EC22A9"/>
    <w:rsid w:val="00EC5975"/>
    <w:rsid w:val="00EF0EB4"/>
    <w:rsid w:val="00EF4D2D"/>
    <w:rsid w:val="00F31604"/>
    <w:rsid w:val="00F721B1"/>
    <w:rsid w:val="00F7655A"/>
    <w:rsid w:val="00F8239A"/>
    <w:rsid w:val="00F8677C"/>
    <w:rsid w:val="00FA618E"/>
    <w:rsid w:val="00FB2668"/>
    <w:rsid w:val="00FC4164"/>
    <w:rsid w:val="00FE4C48"/>
    <w:rsid w:val="00FF023D"/>
    <w:rsid w:val="00FF582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3BED4-2951-4CD3-ABD1-D27D3E28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52"/>
  </w:style>
  <w:style w:type="paragraph" w:styleId="1">
    <w:name w:val="heading 1"/>
    <w:basedOn w:val="a"/>
    <w:next w:val="a"/>
    <w:link w:val="10"/>
    <w:uiPriority w:val="9"/>
    <w:qFormat/>
    <w:rsid w:val="008D4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4976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unhideWhenUsed/>
    <w:qFormat/>
    <w:rsid w:val="008D44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4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4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4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D4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D44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D44A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8D44A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D44A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8D44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44A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D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8D44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8D44A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D44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D44A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D44AC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8D44AC"/>
    <w:pPr>
      <w:spacing w:after="0" w:line="240" w:lineRule="auto"/>
    </w:pPr>
    <w:rPr>
      <w:rFonts w:eastAsiaTheme="minorHAnsi"/>
      <w:lang w:eastAsia="en-US"/>
    </w:rPr>
  </w:style>
  <w:style w:type="paragraph" w:styleId="ad">
    <w:name w:val="List Paragraph"/>
    <w:basedOn w:val="a"/>
    <w:uiPriority w:val="34"/>
    <w:qFormat/>
    <w:rsid w:val="008D44A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D44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D4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">
    <w:name w:val="Абзац списка2"/>
    <w:basedOn w:val="a"/>
    <w:uiPriority w:val="99"/>
    <w:rsid w:val="008D44A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rticleseparator">
    <w:name w:val="article_separator"/>
    <w:basedOn w:val="a0"/>
    <w:rsid w:val="008D44A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44AC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8D44AC"/>
    <w:rPr>
      <w:rFonts w:ascii="Arial" w:eastAsia="Calibri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D44AC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rsid w:val="008D44AC"/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profs">
    <w:name w:val="profs"/>
    <w:basedOn w:val="a0"/>
    <w:rsid w:val="008D44AC"/>
  </w:style>
  <w:style w:type="character" w:customStyle="1" w:styleId="news">
    <w:name w:val="news"/>
    <w:basedOn w:val="a0"/>
    <w:rsid w:val="008D44AC"/>
  </w:style>
  <w:style w:type="character" w:customStyle="1" w:styleId="letter-contact">
    <w:name w:val="letter-contact"/>
    <w:basedOn w:val="a0"/>
    <w:rsid w:val="008D44AC"/>
  </w:style>
  <w:style w:type="character" w:customStyle="1" w:styleId="FontStyle11">
    <w:name w:val="Font Style11"/>
    <w:basedOn w:val="a0"/>
    <w:rsid w:val="008D44AC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cogold">
    <w:name w:val="_co_gold"/>
    <w:basedOn w:val="a0"/>
    <w:rsid w:val="008D44AC"/>
  </w:style>
  <w:style w:type="character" w:customStyle="1" w:styleId="hidesmart">
    <w:name w:val="_hide_smart"/>
    <w:basedOn w:val="a0"/>
    <w:rsid w:val="008D44AC"/>
  </w:style>
  <w:style w:type="character" w:customStyle="1" w:styleId="ya-share2badge">
    <w:name w:val="ya-share2__badge"/>
    <w:basedOn w:val="a0"/>
    <w:rsid w:val="008D44AC"/>
  </w:style>
  <w:style w:type="character" w:customStyle="1" w:styleId="ya-share2icon">
    <w:name w:val="ya-share2__icon"/>
    <w:basedOn w:val="a0"/>
    <w:rsid w:val="008D44AC"/>
  </w:style>
  <w:style w:type="table" w:styleId="ae">
    <w:name w:val="Table Grid"/>
    <w:basedOn w:val="a1"/>
    <w:uiPriority w:val="59"/>
    <w:qFormat/>
    <w:rsid w:val="008D44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uiPriority w:val="22"/>
    <w:qFormat/>
    <w:rsid w:val="008D44AC"/>
    <w:rPr>
      <w:b/>
      <w:bCs/>
    </w:rPr>
  </w:style>
  <w:style w:type="character" w:styleId="af0">
    <w:name w:val="Emphasis"/>
    <w:basedOn w:val="a0"/>
    <w:uiPriority w:val="20"/>
    <w:qFormat/>
    <w:rsid w:val="008D44AC"/>
    <w:rPr>
      <w:i/>
      <w:iCs/>
    </w:rPr>
  </w:style>
  <w:style w:type="character" w:customStyle="1" w:styleId="normaltextrun">
    <w:name w:val="normaltextrun"/>
    <w:basedOn w:val="a0"/>
    <w:rsid w:val="00FC4164"/>
  </w:style>
  <w:style w:type="character" w:customStyle="1" w:styleId="30">
    <w:name w:val="Заголовок 3 Знак"/>
    <w:basedOn w:val="a0"/>
    <w:link w:val="3"/>
    <w:uiPriority w:val="9"/>
    <w:rsid w:val="0049768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lider-readerprogress-value">
    <w:name w:val="slider-reader__progress-value"/>
    <w:basedOn w:val="a0"/>
    <w:rsid w:val="0049768E"/>
  </w:style>
  <w:style w:type="paragraph" w:customStyle="1" w:styleId="filterheader-moduledescriptioncvsoj">
    <w:name w:val="filterheader-module__description___cvsoj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ype">
    <w:name w:val="course-popular__typ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49768E"/>
  </w:style>
  <w:style w:type="character" w:customStyle="1" w:styleId="course-popularprice--new">
    <w:name w:val="course-popular__price--new"/>
    <w:basedOn w:val="a0"/>
    <w:rsid w:val="0049768E"/>
  </w:style>
  <w:style w:type="paragraph" w:customStyle="1" w:styleId="course-popularviews">
    <w:name w:val="course-popular__views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ru-8description">
    <w:name w:val="iu-ru-8__description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-ru-8button">
    <w:name w:val="iu-ru-8__button"/>
    <w:basedOn w:val="a0"/>
    <w:rsid w:val="0049768E"/>
  </w:style>
  <w:style w:type="paragraph" w:customStyle="1" w:styleId="iu-ru-8old-price">
    <w:name w:val="iu-ru-8__old-pric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-ru-8new-price">
    <w:name w:val="iu-ru-8__new-price"/>
    <w:basedOn w:val="a0"/>
    <w:rsid w:val="0049768E"/>
  </w:style>
  <w:style w:type="paragraph" w:customStyle="1" w:styleId="meropriyatiya-2title">
    <w:name w:val="meropriyatiya-2__titl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ropriyatiya-2btn">
    <w:name w:val="meropriyatiya-2__btn"/>
    <w:basedOn w:val="a0"/>
    <w:rsid w:val="0049768E"/>
  </w:style>
  <w:style w:type="character" w:customStyle="1" w:styleId="11">
    <w:name w:val="Заголовок №1_"/>
    <w:basedOn w:val="a0"/>
    <w:link w:val="12"/>
    <w:locked/>
    <w:rsid w:val="00EC59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C5975"/>
    <w:pPr>
      <w:widowControl w:val="0"/>
      <w:shd w:val="clear" w:color="auto" w:fill="FFFFFF"/>
      <w:spacing w:before="240" w:after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Exact">
    <w:name w:val="Заголовок №1 Exact"/>
    <w:basedOn w:val="a0"/>
    <w:rsid w:val="00EC597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4">
    <w:name w:val="Основной текст (2)"/>
    <w:basedOn w:val="a0"/>
    <w:rsid w:val="00EC59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locked/>
    <w:rsid w:val="00706155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706155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31">
    <w:name w:val="Основной текст (3)_"/>
    <w:basedOn w:val="a0"/>
    <w:link w:val="32"/>
    <w:locked/>
    <w:rsid w:val="0070615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06155"/>
    <w:pPr>
      <w:widowControl w:val="0"/>
      <w:shd w:val="clear" w:color="auto" w:fill="FFFFFF"/>
      <w:spacing w:after="540"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51">
    <w:name w:val="Основной текст (5)_"/>
    <w:basedOn w:val="a0"/>
    <w:link w:val="52"/>
    <w:locked/>
    <w:rsid w:val="007061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0615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1">
    <w:name w:val="Основной текст (8)_"/>
    <w:basedOn w:val="a0"/>
    <w:link w:val="82"/>
    <w:locked/>
    <w:rsid w:val="00706155"/>
    <w:rPr>
      <w:rFonts w:ascii="Arial Narrow" w:eastAsia="Arial Narrow" w:hAnsi="Arial Narrow" w:cs="Arial Narrow"/>
      <w:b/>
      <w:bCs/>
      <w:sz w:val="12"/>
      <w:szCs w:val="12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06155"/>
    <w:pPr>
      <w:widowControl w:val="0"/>
      <w:shd w:val="clear" w:color="auto" w:fill="FFFFFF"/>
      <w:spacing w:before="300" w:after="0" w:line="216" w:lineRule="exact"/>
      <w:ind w:firstLine="480"/>
    </w:pPr>
    <w:rPr>
      <w:rFonts w:ascii="Arial Narrow" w:eastAsia="Arial Narrow" w:hAnsi="Arial Narrow" w:cs="Arial Narrow"/>
      <w:b/>
      <w:bCs/>
      <w:sz w:val="12"/>
      <w:szCs w:val="12"/>
    </w:rPr>
  </w:style>
  <w:style w:type="character" w:customStyle="1" w:styleId="67ptExact">
    <w:name w:val="Основной текст (6) + 7 pt Exact"/>
    <w:basedOn w:val="6Exact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7pt">
    <w:name w:val="Основной текст (3) + 7 pt"/>
    <w:basedOn w:val="3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41">
    <w:name w:val="Основной текст (4)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5Exact">
    <w:name w:val="Основной текст (5) Exact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71">
    <w:name w:val="Основной текст (7)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83">
    <w:name w:val="Основной текст (8) + Не полужирный"/>
    <w:basedOn w:val="81"/>
    <w:rsid w:val="0070615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84">
    <w:name w:val="Основной текст (8) + Малые прописные"/>
    <w:basedOn w:val="81"/>
    <w:rsid w:val="00706155"/>
    <w:rPr>
      <w:rFonts w:ascii="Arial Narrow" w:eastAsia="Arial Narrow" w:hAnsi="Arial Narrow" w:cs="Arial Narrow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8TimesNewRoman">
    <w:name w:val="Основной текст (8) + Times New Roman"/>
    <w:aliases w:val="10 pt"/>
    <w:basedOn w:val="8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706155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3">
    <w:name w:val="Основной текст (5) + Не полужирный"/>
    <w:basedOn w:val="5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basedOn w:val="a0"/>
    <w:locked/>
    <w:rsid w:val="005068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Заголовок №2 Exact"/>
    <w:basedOn w:val="a0"/>
    <w:link w:val="26"/>
    <w:locked/>
    <w:rsid w:val="00F765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Exact"/>
    <w:rsid w:val="00F7655A"/>
    <w:pPr>
      <w:widowControl w:val="0"/>
      <w:shd w:val="clear" w:color="auto" w:fill="FFFFFF"/>
      <w:spacing w:after="0" w:line="319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7">
    <w:name w:val="Основной текст (2) + Курсив"/>
    <w:basedOn w:val="a0"/>
    <w:rsid w:val="00F7655A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ocked/>
    <w:rsid w:val="00BB46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bnmx2dp">
    <w:name w:val="pbnmx2dp"/>
    <w:basedOn w:val="a0"/>
    <w:rsid w:val="006418E2"/>
  </w:style>
  <w:style w:type="character" w:customStyle="1" w:styleId="28">
    <w:name w:val="Основной текст (2) + Полужирный"/>
    <w:aliases w:val="Курсив"/>
    <w:basedOn w:val="a0"/>
    <w:rsid w:val="00D327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806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1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5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748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0529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7248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2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5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1251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051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604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38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2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855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16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20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5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1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86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439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531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858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8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464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3014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58259">
                              <w:marLeft w:val="-6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8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9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1851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9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08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Uma</cp:lastModifiedBy>
  <cp:revision>2</cp:revision>
  <cp:lastPrinted>2023-10-27T11:57:00Z</cp:lastPrinted>
  <dcterms:created xsi:type="dcterms:W3CDTF">2023-11-28T17:44:00Z</dcterms:created>
  <dcterms:modified xsi:type="dcterms:W3CDTF">2023-11-28T17:44:00Z</dcterms:modified>
</cp:coreProperties>
</file>